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2C" w:rsidRPr="00F637F4" w:rsidRDefault="00F0492C" w:rsidP="00F049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</w:p>
    <w:p w:rsidR="00F0492C" w:rsidRPr="00F637F4" w:rsidRDefault="00F0492C" w:rsidP="00F0492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8B1" w:rsidRPr="00F637F4" w:rsidRDefault="00CE68B1" w:rsidP="00CE68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предмету:   </w:t>
      </w:r>
      <w:r w:rsidR="00F637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37F4">
        <w:rPr>
          <w:rFonts w:ascii="Times New Roman" w:hAnsi="Times New Roman" w:cs="Times New Roman"/>
          <w:color w:val="000000"/>
          <w:sz w:val="28"/>
          <w:szCs w:val="28"/>
        </w:rPr>
        <w:t>лгебра и началам математического анализа</w:t>
      </w:r>
    </w:p>
    <w:p w:rsidR="00CE68B1" w:rsidRDefault="00CE68B1" w:rsidP="00CE68B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7F4">
        <w:rPr>
          <w:rFonts w:ascii="Times New Roman" w:hAnsi="Times New Roman" w:cs="Times New Roman"/>
          <w:color w:val="000000"/>
          <w:sz w:val="28"/>
          <w:szCs w:val="28"/>
        </w:rPr>
        <w:t>Класс:  11</w:t>
      </w:r>
    </w:p>
    <w:p w:rsidR="00F637F4" w:rsidRPr="00F637F4" w:rsidRDefault="00F637F4" w:rsidP="00CE68B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r w:rsidR="00375D4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75D42" w:rsidRPr="00375D4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для общеобразовательных учреждений. Алгебра и начала математического анализа. 10-11 классы. Авторы-составители </w:t>
      </w:r>
      <w:proofErr w:type="spellStart"/>
      <w:r w:rsidR="00375D42" w:rsidRPr="00375D42">
        <w:rPr>
          <w:rFonts w:ascii="Times New Roman" w:hAnsi="Times New Roman" w:cs="Times New Roman"/>
          <w:color w:val="000000"/>
          <w:sz w:val="28"/>
          <w:szCs w:val="28"/>
        </w:rPr>
        <w:t>И.И.Зубарева</w:t>
      </w:r>
      <w:proofErr w:type="spellEnd"/>
      <w:r w:rsidR="00375D42" w:rsidRPr="00375D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5D42" w:rsidRPr="00375D42">
        <w:rPr>
          <w:rFonts w:ascii="Times New Roman" w:hAnsi="Times New Roman" w:cs="Times New Roman"/>
          <w:color w:val="000000"/>
          <w:sz w:val="28"/>
          <w:szCs w:val="28"/>
        </w:rPr>
        <w:t>А.Г.Мор</w:t>
      </w:r>
      <w:r w:rsidR="00375D42">
        <w:rPr>
          <w:rFonts w:ascii="Times New Roman" w:hAnsi="Times New Roman" w:cs="Times New Roman"/>
          <w:color w:val="000000"/>
          <w:sz w:val="28"/>
          <w:szCs w:val="28"/>
        </w:rPr>
        <w:t>дкович</w:t>
      </w:r>
      <w:proofErr w:type="spellEnd"/>
      <w:r w:rsidR="00375D42">
        <w:rPr>
          <w:rFonts w:ascii="Times New Roman" w:hAnsi="Times New Roman" w:cs="Times New Roman"/>
          <w:color w:val="000000"/>
          <w:sz w:val="28"/>
          <w:szCs w:val="28"/>
        </w:rPr>
        <w:t xml:space="preserve"> – М.: Мнемозина, 2014  </w:t>
      </w:r>
      <w:bookmarkStart w:id="0" w:name="_GoBack"/>
      <w:bookmarkEnd w:id="0"/>
    </w:p>
    <w:p w:rsidR="00CE68B1" w:rsidRPr="00F637F4" w:rsidRDefault="00CE68B1" w:rsidP="00CE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  <w:r w:rsidRPr="00F637F4">
        <w:rPr>
          <w:rFonts w:ascii="Times New Roman" w:hAnsi="Times New Roman" w:cs="Times New Roman"/>
          <w:sz w:val="28"/>
          <w:szCs w:val="28"/>
        </w:rPr>
        <w:t xml:space="preserve">      1. А. Г. Мордкович, </w:t>
      </w:r>
      <w:proofErr w:type="spellStart"/>
      <w:r w:rsidRPr="00F637F4">
        <w:rPr>
          <w:rFonts w:ascii="Times New Roman" w:hAnsi="Times New Roman" w:cs="Times New Roman"/>
          <w:sz w:val="28"/>
          <w:szCs w:val="28"/>
        </w:rPr>
        <w:t>П.В.Семенов</w:t>
      </w:r>
      <w:proofErr w:type="spellEnd"/>
      <w:r w:rsidRPr="00F637F4">
        <w:rPr>
          <w:rFonts w:ascii="Times New Roman" w:hAnsi="Times New Roman" w:cs="Times New Roman"/>
          <w:sz w:val="28"/>
          <w:szCs w:val="28"/>
        </w:rPr>
        <w:t xml:space="preserve"> «Алгебра и начала анализа 11»    </w:t>
      </w:r>
    </w:p>
    <w:p w:rsidR="00CE68B1" w:rsidRPr="00F637F4" w:rsidRDefault="00CE68B1" w:rsidP="00CE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sz w:val="28"/>
          <w:szCs w:val="28"/>
        </w:rPr>
        <w:t xml:space="preserve">                     профильный уровень10 класс: учебник для </w:t>
      </w:r>
      <w:proofErr w:type="gramStart"/>
      <w:r w:rsidRPr="00F637F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F637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68B1" w:rsidRPr="00F637F4" w:rsidRDefault="00CE68B1" w:rsidP="00CE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sz w:val="28"/>
          <w:szCs w:val="28"/>
        </w:rPr>
        <w:t xml:space="preserve">                     учреждений – Москва: Мнемозина, 2014 год.</w:t>
      </w:r>
    </w:p>
    <w:p w:rsidR="00CE68B1" w:rsidRPr="00F637F4" w:rsidRDefault="00CE68B1" w:rsidP="00CE68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sz w:val="28"/>
          <w:szCs w:val="28"/>
        </w:rPr>
        <w:t xml:space="preserve">2. А. Г. Мордкович, </w:t>
      </w:r>
      <w:proofErr w:type="spellStart"/>
      <w:r w:rsidRPr="00F637F4">
        <w:rPr>
          <w:rFonts w:ascii="Times New Roman" w:hAnsi="Times New Roman" w:cs="Times New Roman"/>
          <w:sz w:val="28"/>
          <w:szCs w:val="28"/>
        </w:rPr>
        <w:t>П.В.Семенов</w:t>
      </w:r>
      <w:proofErr w:type="spellEnd"/>
      <w:r w:rsidRPr="00F637F4">
        <w:rPr>
          <w:rFonts w:ascii="Times New Roman" w:hAnsi="Times New Roman" w:cs="Times New Roman"/>
          <w:sz w:val="28"/>
          <w:szCs w:val="28"/>
        </w:rPr>
        <w:t xml:space="preserve"> «Алгебра и начала анализа 11» профильный уровень 11 класс: задачник для общеобразовательных учреждений – Москва: Мнемозина, 2014 год.</w:t>
      </w:r>
    </w:p>
    <w:p w:rsidR="008F627F" w:rsidRPr="00F637F4" w:rsidRDefault="008F627F" w:rsidP="00435D65">
      <w:pPr>
        <w:rPr>
          <w:rFonts w:ascii="Times New Roman" w:hAnsi="Times New Roman" w:cs="Times New Roman"/>
          <w:sz w:val="28"/>
          <w:szCs w:val="28"/>
        </w:rPr>
      </w:pPr>
    </w:p>
    <w:p w:rsidR="00F0492C" w:rsidRPr="00F637F4" w:rsidRDefault="00F0492C" w:rsidP="00435D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016"/>
        <w:gridCol w:w="6748"/>
        <w:gridCol w:w="2260"/>
        <w:gridCol w:w="2660"/>
      </w:tblGrid>
      <w:tr w:rsidR="00F637F4" w:rsidRPr="00F637F4" w:rsidTr="00F637F4">
        <w:trPr>
          <w:trHeight w:val="318"/>
        </w:trPr>
        <w:tc>
          <w:tcPr>
            <w:tcW w:w="1017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Примерные сроки освоения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 курса 9, 10 класса</w:t>
            </w:r>
          </w:p>
          <w:p w:rsidR="00F637F4" w:rsidRPr="00F637F4" w:rsidRDefault="00F637F4" w:rsidP="00C73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Тригонометрические выражения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C73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03.09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 курса 10 класса</w:t>
            </w:r>
          </w:p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04.09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 курса 10 класса</w:t>
            </w:r>
          </w:p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Производная функции. Правила дифференцирования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06.09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Повторение курса 10 класса </w:t>
            </w:r>
          </w:p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Применение производной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07.09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Входной контрольный срез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МНОГОЧЛЕНЫ</w:t>
            </w: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F4" w:rsidRPr="00F637F4" w:rsidRDefault="00F637F4" w:rsidP="00B00C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одной переменной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одной переменной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одной переменной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18.09</w:t>
            </w:r>
          </w:p>
        </w:tc>
      </w:tr>
      <w:tr w:rsidR="00F637F4" w:rsidRPr="00F637F4" w:rsidTr="00F637F4">
        <w:trPr>
          <w:trHeight w:val="321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</w:t>
            </w:r>
          </w:p>
        </w:tc>
      </w:tr>
      <w:tr w:rsidR="00F637F4" w:rsidRPr="00F637F4" w:rsidTr="00F637F4">
        <w:trPr>
          <w:trHeight w:val="332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Решение уравнений высших степеней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Способы решения уравнений высших степеней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25.09</w:t>
            </w:r>
          </w:p>
          <w:p w:rsidR="00F637F4" w:rsidRPr="00F637F4" w:rsidRDefault="00F637F4" w:rsidP="00B00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27.09</w:t>
            </w:r>
          </w:p>
        </w:tc>
      </w:tr>
      <w:tr w:rsidR="00F637F4" w:rsidRPr="00F637F4" w:rsidTr="00F637F4">
        <w:trPr>
          <w:trHeight w:val="420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теме: «Многочлены»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Понятие корня п-й степени из действительного числа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Понятие корня п-й степени из действительного числа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, их свойства и графики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04.10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Свойства корня п-й степени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свойств функций 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при решении упражнений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функций 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09.10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Преобразование иррациональных выражений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Вычисление корней п-й степени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выражений, содержащих корень п-й </w:t>
            </w:r>
            <w:r w:rsidRPr="00F6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18.10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19.10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Вынесение множителя за знак радикала, внесение множителя под знак радикала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22.10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иррациональных выражений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 «Корень п-й степени»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Понятие степени с любым рациональным  показателем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Нахождение значений степенных выражений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30.10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степенных выражений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степенных функций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06.11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Обобщение по теме: «Степенные функции, их свойства и графики»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08.11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Дифференцирование степенных функций с рациональным показателем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Извлечение корней из комплексных чисел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12.11</w:t>
            </w:r>
          </w:p>
        </w:tc>
      </w:tr>
      <w:tr w:rsidR="00F637F4" w:rsidRPr="00F637F4" w:rsidTr="00F637F4">
        <w:trPr>
          <w:trHeight w:val="343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теме: «Степенные функции»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уравнения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Методы решения показательных уравнений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неравенства. Самостоятельная работа 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Понятия логарифма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03.12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Понятия логарифма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Основное логарифмическое тождество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07.12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логарифмической функции с модулем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Обобщение по теме «Показательная и логарифмическая функция»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за первое полугодие</w:t>
            </w:r>
          </w:p>
        </w:tc>
        <w:tc>
          <w:tcPr>
            <w:tcW w:w="773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Работа над ошибками Свойства логарифмов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 с использованием свойств логарифма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логарифмов, преобразование выражений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</w:t>
            </w:r>
          </w:p>
          <w:p w:rsidR="00F637F4" w:rsidRPr="00F637F4" w:rsidRDefault="00F637F4" w:rsidP="00F80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логарифмических уравнений с использование свойств логарифма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</w:t>
            </w:r>
          </w:p>
        </w:tc>
      </w:tr>
      <w:tr w:rsidR="00F637F4" w:rsidRPr="00F637F4" w:rsidTr="00F637F4">
        <w:trPr>
          <w:trHeight w:val="396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уравнений, содержащих логарифмические уравнения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29.12</w:t>
            </w: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Решение систем логарифмических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«Логарифм. Уравнения и неравенства»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и неопределенный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и неопределенный интеграл. Основное свойство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и неопределенный интеграл.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172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«Первообразная и интеграл»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ЭЛЕМЕНТЫ ТЕОРИИ ВЕРОЯТНОСТЕЙ И МАТЕМАТИЧЕСКОЙ СТАТИСТИКИ</w:t>
            </w: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Вероятность и геометрия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Вероятность и геометрия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246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СИСТЕМЫ УРАВНЕНИЙ И НЕРАВЕНСТВ</w:t>
            </w: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Общие методы решения уравнений.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Равносильность  неравенств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Равносильность 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«Уравнения и неравенства с одной переменной»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 со знаком радикала.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неравенств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41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 «Уравнения. Системы уравнений и неравенств»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Задачи  с параметрами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Задачи  с параметрами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Задачи  с параметрами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Задачи  с параметрами.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выражений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Преобразование выражений.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Повторение. Уравнения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Уравнения.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Неравенства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Неравенства.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Системы уравнений и неравенств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 Системы уравнений и неравенств.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Прогрессии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Текстовые задачи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Производная и интеграл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542"/>
        </w:trPr>
        <w:tc>
          <w:tcPr>
            <w:tcW w:w="1017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Исследование функций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37F4" w:rsidRPr="00F637F4" w:rsidTr="00F637F4">
        <w:trPr>
          <w:trHeight w:val="318"/>
        </w:trPr>
        <w:tc>
          <w:tcPr>
            <w:tcW w:w="1017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pct"/>
            <w:tcBorders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Исследование функций. 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7F4" w:rsidRPr="00F637F4" w:rsidRDefault="00F637F4" w:rsidP="0022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D65" w:rsidRPr="00F637F4" w:rsidRDefault="00435D65" w:rsidP="00435D65">
      <w:pPr>
        <w:rPr>
          <w:rFonts w:ascii="Times New Roman" w:hAnsi="Times New Roman" w:cs="Times New Roman"/>
          <w:sz w:val="28"/>
          <w:szCs w:val="28"/>
        </w:rPr>
      </w:pPr>
    </w:p>
    <w:p w:rsidR="00B12935" w:rsidRPr="00F637F4" w:rsidRDefault="00B12935" w:rsidP="00B1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B1" w:rsidRPr="00F637F4" w:rsidRDefault="00CE68B1" w:rsidP="00B1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B1" w:rsidRPr="00F637F4" w:rsidRDefault="00CE68B1" w:rsidP="00B1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935" w:rsidRPr="00F637F4" w:rsidRDefault="00B12935" w:rsidP="00B12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F4">
        <w:rPr>
          <w:rFonts w:ascii="Times New Roman" w:hAnsi="Times New Roman" w:cs="Times New Roman"/>
          <w:sz w:val="28"/>
          <w:szCs w:val="28"/>
        </w:rPr>
        <w:t xml:space="preserve">Виды контроля за год </w:t>
      </w:r>
    </w:p>
    <w:tbl>
      <w:tblPr>
        <w:tblW w:w="0" w:type="auto"/>
        <w:tblInd w:w="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562"/>
        <w:gridCol w:w="2295"/>
        <w:gridCol w:w="1972"/>
      </w:tblGrid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2217C6" w:rsidP="0022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2295" w:type="dxa"/>
            <w:shd w:val="clear" w:color="auto" w:fill="auto"/>
          </w:tcPr>
          <w:p w:rsidR="002217C6" w:rsidRPr="00F637F4" w:rsidRDefault="002217C6" w:rsidP="0022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97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Всего за год</w:t>
            </w:r>
          </w:p>
        </w:tc>
      </w:tr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0354CB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2217C6" w:rsidRPr="00F637F4" w:rsidRDefault="000354CB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shd w:val="clear" w:color="auto" w:fill="auto"/>
          </w:tcPr>
          <w:p w:rsidR="002217C6" w:rsidRPr="00F637F4" w:rsidRDefault="000354CB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C6" w:rsidRPr="00F637F4" w:rsidTr="00647DEA">
        <w:tc>
          <w:tcPr>
            <w:tcW w:w="2450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F637F4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6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217C6" w:rsidRPr="00F637F4" w:rsidRDefault="002217C6" w:rsidP="006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935" w:rsidRPr="00F637F4" w:rsidRDefault="00B12935" w:rsidP="00B12935">
      <w:pPr>
        <w:rPr>
          <w:rFonts w:ascii="Times New Roman" w:hAnsi="Times New Roman" w:cs="Times New Roman"/>
          <w:sz w:val="28"/>
          <w:szCs w:val="28"/>
        </w:rPr>
      </w:pPr>
    </w:p>
    <w:p w:rsidR="0038793F" w:rsidRPr="00F637F4" w:rsidRDefault="0038793F" w:rsidP="0038793F">
      <w:pPr>
        <w:rPr>
          <w:rFonts w:ascii="Times New Roman" w:hAnsi="Times New Roman" w:cs="Times New Roman"/>
          <w:sz w:val="28"/>
          <w:szCs w:val="28"/>
        </w:rPr>
      </w:pPr>
    </w:p>
    <w:p w:rsidR="006116DC" w:rsidRPr="00F637F4" w:rsidRDefault="006116DC" w:rsidP="0038793F">
      <w:pPr>
        <w:rPr>
          <w:rFonts w:ascii="Times New Roman" w:hAnsi="Times New Roman" w:cs="Times New Roman"/>
          <w:sz w:val="28"/>
          <w:szCs w:val="28"/>
        </w:rPr>
      </w:pPr>
    </w:p>
    <w:p w:rsidR="006116DC" w:rsidRPr="00F637F4" w:rsidRDefault="006116DC" w:rsidP="0038793F">
      <w:pPr>
        <w:rPr>
          <w:rFonts w:ascii="Times New Roman" w:hAnsi="Times New Roman" w:cs="Times New Roman"/>
          <w:sz w:val="28"/>
          <w:szCs w:val="28"/>
        </w:rPr>
      </w:pPr>
    </w:p>
    <w:p w:rsidR="006116DC" w:rsidRPr="00F637F4" w:rsidRDefault="006116DC" w:rsidP="0038793F">
      <w:pPr>
        <w:rPr>
          <w:rFonts w:ascii="Times New Roman" w:hAnsi="Times New Roman" w:cs="Times New Roman"/>
          <w:sz w:val="28"/>
          <w:szCs w:val="28"/>
        </w:rPr>
      </w:pPr>
    </w:p>
    <w:p w:rsidR="006116DC" w:rsidRPr="00F637F4" w:rsidRDefault="006116DC" w:rsidP="0038793F">
      <w:pPr>
        <w:rPr>
          <w:rFonts w:ascii="Times New Roman" w:hAnsi="Times New Roman" w:cs="Times New Roman"/>
          <w:sz w:val="28"/>
          <w:szCs w:val="28"/>
        </w:rPr>
      </w:pPr>
    </w:p>
    <w:p w:rsidR="006116DC" w:rsidRPr="00F637F4" w:rsidRDefault="006116DC" w:rsidP="0038793F">
      <w:pPr>
        <w:rPr>
          <w:rFonts w:ascii="Times New Roman" w:hAnsi="Times New Roman" w:cs="Times New Roman"/>
          <w:sz w:val="28"/>
          <w:szCs w:val="28"/>
        </w:rPr>
      </w:pPr>
    </w:p>
    <w:p w:rsidR="00435D65" w:rsidRPr="00F637F4" w:rsidRDefault="00435D65" w:rsidP="00DC7F43">
      <w:pPr>
        <w:tabs>
          <w:tab w:val="left" w:pos="9105"/>
        </w:tabs>
        <w:rPr>
          <w:rFonts w:ascii="Times New Roman" w:hAnsi="Times New Roman" w:cs="Times New Roman"/>
          <w:sz w:val="28"/>
          <w:szCs w:val="28"/>
        </w:rPr>
      </w:pPr>
    </w:p>
    <w:sectPr w:rsidR="00435D65" w:rsidRPr="00F637F4" w:rsidSect="00435D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F5A"/>
    <w:rsid w:val="000354CB"/>
    <w:rsid w:val="000C08EE"/>
    <w:rsid w:val="0012598D"/>
    <w:rsid w:val="00134458"/>
    <w:rsid w:val="001F7526"/>
    <w:rsid w:val="002217C6"/>
    <w:rsid w:val="00223E44"/>
    <w:rsid w:val="00257E05"/>
    <w:rsid w:val="002A7F5A"/>
    <w:rsid w:val="00304418"/>
    <w:rsid w:val="00354DD8"/>
    <w:rsid w:val="00364DAF"/>
    <w:rsid w:val="00375D42"/>
    <w:rsid w:val="0038793F"/>
    <w:rsid w:val="003D3A1B"/>
    <w:rsid w:val="003E7B30"/>
    <w:rsid w:val="004068EF"/>
    <w:rsid w:val="00425279"/>
    <w:rsid w:val="00426332"/>
    <w:rsid w:val="00435D65"/>
    <w:rsid w:val="004B4448"/>
    <w:rsid w:val="004C09B9"/>
    <w:rsid w:val="004E0373"/>
    <w:rsid w:val="005046FA"/>
    <w:rsid w:val="005118E1"/>
    <w:rsid w:val="0054280D"/>
    <w:rsid w:val="00555B8C"/>
    <w:rsid w:val="00564901"/>
    <w:rsid w:val="00567665"/>
    <w:rsid w:val="00586672"/>
    <w:rsid w:val="0059773E"/>
    <w:rsid w:val="006116DC"/>
    <w:rsid w:val="00647DEA"/>
    <w:rsid w:val="006B3245"/>
    <w:rsid w:val="006B46EB"/>
    <w:rsid w:val="007068FA"/>
    <w:rsid w:val="007964AE"/>
    <w:rsid w:val="007C636F"/>
    <w:rsid w:val="007D4EBA"/>
    <w:rsid w:val="00865AC0"/>
    <w:rsid w:val="0088519C"/>
    <w:rsid w:val="008C3988"/>
    <w:rsid w:val="008F627F"/>
    <w:rsid w:val="0091010D"/>
    <w:rsid w:val="009648A8"/>
    <w:rsid w:val="009978A2"/>
    <w:rsid w:val="009D3F5A"/>
    <w:rsid w:val="00A635FF"/>
    <w:rsid w:val="00AD5A65"/>
    <w:rsid w:val="00B00C0F"/>
    <w:rsid w:val="00B12935"/>
    <w:rsid w:val="00B301C7"/>
    <w:rsid w:val="00BB6062"/>
    <w:rsid w:val="00BB72A2"/>
    <w:rsid w:val="00BE257F"/>
    <w:rsid w:val="00C73AA5"/>
    <w:rsid w:val="00C74042"/>
    <w:rsid w:val="00C7628F"/>
    <w:rsid w:val="00C84891"/>
    <w:rsid w:val="00CB2FE5"/>
    <w:rsid w:val="00CE68B1"/>
    <w:rsid w:val="00D00583"/>
    <w:rsid w:val="00D03826"/>
    <w:rsid w:val="00D46C7D"/>
    <w:rsid w:val="00DA3590"/>
    <w:rsid w:val="00DC7F43"/>
    <w:rsid w:val="00E36756"/>
    <w:rsid w:val="00EB2889"/>
    <w:rsid w:val="00EB38A5"/>
    <w:rsid w:val="00EC6CF1"/>
    <w:rsid w:val="00ED0A80"/>
    <w:rsid w:val="00ED71AC"/>
    <w:rsid w:val="00F04541"/>
    <w:rsid w:val="00F0492C"/>
    <w:rsid w:val="00F15076"/>
    <w:rsid w:val="00F56918"/>
    <w:rsid w:val="00F637F4"/>
    <w:rsid w:val="00F71C5E"/>
    <w:rsid w:val="00F80C10"/>
    <w:rsid w:val="00FA7538"/>
    <w:rsid w:val="00FC1DD2"/>
    <w:rsid w:val="00FC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Lina</cp:lastModifiedBy>
  <cp:revision>76</cp:revision>
  <dcterms:created xsi:type="dcterms:W3CDTF">2016-09-07T10:11:00Z</dcterms:created>
  <dcterms:modified xsi:type="dcterms:W3CDTF">2018-11-21T10:59:00Z</dcterms:modified>
</cp:coreProperties>
</file>